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4D42B6"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КУРИЛОВСКОГО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511A50">
        <w:rPr>
          <w:rFonts w:ascii="Times New Roman" w:hAnsi="Times New Roman" w:cs="Times New Roman"/>
          <w:b/>
          <w:sz w:val="27"/>
          <w:szCs w:val="27"/>
        </w:rPr>
        <w:t>26 июня</w:t>
      </w:r>
      <w:r w:rsidRPr="00902A29">
        <w:rPr>
          <w:rFonts w:ascii="Times New Roman" w:hAnsi="Times New Roman" w:cs="Times New Roman"/>
          <w:b/>
          <w:sz w:val="27"/>
          <w:szCs w:val="27"/>
        </w:rPr>
        <w:t xml:space="preserve"> 2025 года    </w:t>
      </w:r>
      <w:r w:rsidR="00511A50">
        <w:rPr>
          <w:rFonts w:ascii="Times New Roman" w:hAnsi="Times New Roman" w:cs="Times New Roman"/>
          <w:b/>
          <w:sz w:val="27"/>
          <w:szCs w:val="27"/>
        </w:rPr>
        <w:t xml:space="preserve">                </w:t>
      </w:r>
      <w:r w:rsidRPr="00902A29">
        <w:rPr>
          <w:rFonts w:ascii="Times New Roman" w:hAnsi="Times New Roman" w:cs="Times New Roman"/>
          <w:b/>
          <w:sz w:val="27"/>
          <w:szCs w:val="27"/>
        </w:rPr>
        <w:t>№</w:t>
      </w:r>
      <w:r w:rsidR="00511A50">
        <w:rPr>
          <w:rFonts w:ascii="Times New Roman" w:hAnsi="Times New Roman" w:cs="Times New Roman"/>
          <w:b/>
          <w:sz w:val="27"/>
          <w:szCs w:val="27"/>
        </w:rPr>
        <w:t xml:space="preserve"> 5/41-171</w:t>
      </w:r>
      <w:r w:rsidRPr="00902A29">
        <w:rPr>
          <w:rFonts w:ascii="Times New Roman" w:hAnsi="Times New Roman" w:cs="Times New Roman"/>
          <w:b/>
          <w:sz w:val="27"/>
          <w:szCs w:val="27"/>
        </w:rPr>
        <w:t xml:space="preserve"> </w:t>
      </w:r>
      <w:r w:rsidRPr="00902A29">
        <w:rPr>
          <w:rFonts w:ascii="Times New Roman" w:hAnsi="Times New Roman" w:cs="Times New Roman"/>
          <w:b/>
          <w:bCs/>
          <w:sz w:val="27"/>
          <w:szCs w:val="27"/>
          <w:lang w:eastAsia="zh-CN"/>
        </w:rPr>
        <w:t xml:space="preserve">               </w:t>
      </w:r>
      <w:r w:rsidR="00511A50">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rPr>
        <w:t xml:space="preserve">с. </w:t>
      </w:r>
      <w:r w:rsidR="004D42B6">
        <w:rPr>
          <w:rFonts w:ascii="Times New Roman" w:hAnsi="Times New Roman" w:cs="Times New Roman"/>
          <w:b/>
          <w:bCs/>
          <w:sz w:val="27"/>
          <w:szCs w:val="27"/>
        </w:rPr>
        <w:t>Куриловка</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0BA3">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4D42B6">
              <w:rPr>
                <w:rFonts w:ascii="Times New Roman" w:hAnsi="Times New Roman" w:cs="Times New Roman"/>
                <w:bCs/>
                <w:sz w:val="27"/>
                <w:szCs w:val="27"/>
              </w:rPr>
              <w:t>Куриловского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4D42B6">
        <w:rPr>
          <w:sz w:val="27"/>
          <w:szCs w:val="27"/>
        </w:rPr>
        <w:t>Куриловского</w:t>
      </w:r>
      <w:r w:rsidRPr="00A809C4">
        <w:rPr>
          <w:sz w:val="27"/>
          <w:szCs w:val="27"/>
        </w:rPr>
        <w:t xml:space="preserve"> сельского поселения Вольского муниципального района Саратовской области, Совет </w:t>
      </w:r>
      <w:r w:rsidR="004D42B6">
        <w:rPr>
          <w:sz w:val="27"/>
          <w:szCs w:val="27"/>
        </w:rPr>
        <w:t>Куриловского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4D42B6">
        <w:rPr>
          <w:rFonts w:ascii="Times New Roman" w:hAnsi="Times New Roman" w:cs="Times New Roman"/>
          <w:bCs/>
          <w:sz w:val="27"/>
          <w:szCs w:val="27"/>
        </w:rPr>
        <w:t>Куриловского</w:t>
      </w:r>
      <w:r w:rsidRPr="00A809C4">
        <w:rPr>
          <w:rFonts w:ascii="Times New Roman" w:hAnsi="Times New Roman" w:cs="Times New Roman"/>
          <w:bCs/>
          <w:sz w:val="27"/>
          <w:szCs w:val="27"/>
        </w:rPr>
        <w:t xml:space="preserve"> муниципального образования </w:t>
      </w:r>
      <w:r w:rsidRPr="00A809C4">
        <w:rPr>
          <w:rFonts w:ascii="Times New Roman" w:hAnsi="Times New Roman" w:cs="Times New Roman"/>
          <w:bCs/>
          <w:sz w:val="27"/>
          <w:szCs w:val="27"/>
          <w:lang w:eastAsia="zh-CN"/>
        </w:rPr>
        <w:t>от 28 сентября 2021 года  №5/1-7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изменениями от 2</w:t>
      </w:r>
      <w:r w:rsidR="00825E05">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 xml:space="preserve"> июня 2023 года  №5/1</w:t>
      </w:r>
      <w:r w:rsidR="004D42B6">
        <w:rPr>
          <w:rFonts w:ascii="Times New Roman" w:hAnsi="Times New Roman" w:cs="Times New Roman"/>
          <w:bCs/>
          <w:sz w:val="27"/>
          <w:szCs w:val="27"/>
          <w:lang w:eastAsia="zh-CN"/>
        </w:rPr>
        <w:t>9</w:t>
      </w:r>
      <w:r w:rsidRPr="00A809C4">
        <w:rPr>
          <w:rFonts w:ascii="Times New Roman" w:hAnsi="Times New Roman" w:cs="Times New Roman"/>
          <w:bCs/>
          <w:sz w:val="27"/>
          <w:szCs w:val="27"/>
          <w:lang w:eastAsia="zh-CN"/>
        </w:rPr>
        <w:t>-8</w:t>
      </w:r>
      <w:r w:rsidR="004D42B6">
        <w:rPr>
          <w:rFonts w:ascii="Times New Roman" w:hAnsi="Times New Roman" w:cs="Times New Roman"/>
          <w:bCs/>
          <w:sz w:val="27"/>
          <w:szCs w:val="27"/>
          <w:lang w:eastAsia="zh-CN"/>
        </w:rPr>
        <w:t>5</w:t>
      </w:r>
      <w:r w:rsidRPr="00A809C4">
        <w:rPr>
          <w:rFonts w:ascii="Times New Roman" w:hAnsi="Times New Roman" w:cs="Times New Roman"/>
          <w:bCs/>
          <w:sz w:val="27"/>
          <w:szCs w:val="27"/>
          <w:lang w:eastAsia="zh-CN"/>
        </w:rPr>
        <w:t>,</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№5/2</w:t>
      </w:r>
      <w:r w:rsidR="004D42B6">
        <w:rPr>
          <w:rFonts w:ascii="Times New Roman" w:hAnsi="Times New Roman" w:cs="Times New Roman"/>
          <w:sz w:val="27"/>
          <w:szCs w:val="27"/>
        </w:rPr>
        <w:t>7</w:t>
      </w:r>
      <w:r w:rsidRPr="00A809C4">
        <w:rPr>
          <w:rFonts w:ascii="Times New Roman" w:hAnsi="Times New Roman" w:cs="Times New Roman"/>
          <w:sz w:val="27"/>
          <w:szCs w:val="27"/>
        </w:rPr>
        <w:t>-11</w:t>
      </w:r>
      <w:r w:rsidR="004D42B6">
        <w:rPr>
          <w:rFonts w:ascii="Times New Roman" w:hAnsi="Times New Roman" w:cs="Times New Roman"/>
          <w:sz w:val="27"/>
          <w:szCs w:val="27"/>
        </w:rPr>
        <w:t>8</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4D42B6" w:rsidRPr="009F2A7D" w:rsidRDefault="004D42B6" w:rsidP="004D42B6">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стенд информации у здания администрации по адресу: с.Куриловка, ул.Садовая, 25А;</w:t>
      </w:r>
    </w:p>
    <w:p w:rsidR="004D42B6" w:rsidRPr="009F2A7D" w:rsidRDefault="004D42B6" w:rsidP="004D42B6">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у Дома Культуры по адресу: с.Куриловка, Садовая, д.20А;</w:t>
      </w:r>
    </w:p>
    <w:p w:rsidR="004D42B6" w:rsidRPr="009F2A7D" w:rsidRDefault="004D42B6" w:rsidP="004D42B6">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Сельского Клуба по адресу: с</w:t>
      </w:r>
      <w:r>
        <w:rPr>
          <w:rFonts w:ascii="PT Astra Serif" w:hAnsi="PT Astra Serif" w:cs="Times New Roman"/>
          <w:sz w:val="26"/>
          <w:szCs w:val="26"/>
          <w:lang w:val="ru-RU"/>
        </w:rPr>
        <w:t>.</w:t>
      </w:r>
      <w:r w:rsidRPr="009F2A7D">
        <w:rPr>
          <w:rFonts w:ascii="PT Astra Serif" w:hAnsi="PT Astra Serif" w:cs="Times New Roman"/>
          <w:sz w:val="26"/>
          <w:szCs w:val="26"/>
        </w:rPr>
        <w:t>Шировка, ул.Советская, д.12А;</w:t>
      </w:r>
    </w:p>
    <w:p w:rsidR="004D42B6" w:rsidRPr="009F2A7D" w:rsidRDefault="004D42B6" w:rsidP="004D42B6">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у здания административного центра по адресу: с.Елховка, ул. Советская, д.9А;</w:t>
      </w:r>
    </w:p>
    <w:p w:rsidR="004D42B6" w:rsidRPr="009F2A7D" w:rsidRDefault="004D42B6" w:rsidP="004D42B6">
      <w:pPr>
        <w:pStyle w:val="Standard"/>
        <w:tabs>
          <w:tab w:val="left" w:pos="0"/>
          <w:tab w:val="left" w:pos="993"/>
        </w:tabs>
        <w:ind w:firstLine="567"/>
        <w:jc w:val="both"/>
        <w:rPr>
          <w:rFonts w:ascii="PT Astra Serif" w:hAnsi="PT Astra Serif" w:cs="Times New Roman"/>
          <w:sz w:val="26"/>
          <w:szCs w:val="26"/>
        </w:rPr>
      </w:pPr>
      <w:r w:rsidRPr="009F2A7D">
        <w:rPr>
          <w:rFonts w:ascii="PT Astra Serif" w:hAnsi="PT Astra Serif" w:cs="Times New Roman"/>
          <w:sz w:val="26"/>
          <w:szCs w:val="26"/>
        </w:rPr>
        <w:t>- доска объявлений в центре ст.Куриловка около жилого дома, расположенного по адресу: ст. Куриловка, ул. Привокзальная, д.10А;</w:t>
      </w:r>
    </w:p>
    <w:p w:rsidR="004D42B6" w:rsidRPr="009F2A7D" w:rsidRDefault="004D42B6" w:rsidP="004D42B6">
      <w:pPr>
        <w:tabs>
          <w:tab w:val="left" w:pos="0"/>
          <w:tab w:val="left" w:pos="993"/>
        </w:tabs>
        <w:spacing w:after="0" w:line="240" w:lineRule="auto"/>
        <w:ind w:firstLine="567"/>
        <w:jc w:val="both"/>
        <w:rPr>
          <w:rFonts w:ascii="PT Astra Serif" w:hAnsi="PT Astra Serif"/>
          <w:color w:val="000000"/>
          <w:sz w:val="26"/>
          <w:szCs w:val="26"/>
        </w:rPr>
      </w:pPr>
      <w:r w:rsidRPr="009F2A7D">
        <w:rPr>
          <w:rFonts w:ascii="PT Astra Serif" w:hAnsi="PT Astra Serif"/>
          <w:color w:val="000000"/>
          <w:sz w:val="26"/>
          <w:szCs w:val="26"/>
        </w:rPr>
        <w:t>- доска объявлений напротив дома 21 по ул.Прудная в с.Белый Ключ;</w:t>
      </w:r>
    </w:p>
    <w:p w:rsidR="004D42B6" w:rsidRPr="009F2A7D" w:rsidRDefault="004D42B6" w:rsidP="004D42B6">
      <w:pPr>
        <w:pStyle w:val="Standard"/>
        <w:tabs>
          <w:tab w:val="left" w:pos="0"/>
          <w:tab w:val="left" w:pos="993"/>
        </w:tabs>
        <w:ind w:firstLine="567"/>
        <w:jc w:val="both"/>
        <w:rPr>
          <w:rFonts w:ascii="PT Astra Serif" w:hAnsi="PT Astra Serif" w:cs="Times New Roman"/>
          <w:sz w:val="26"/>
          <w:szCs w:val="26"/>
          <w:lang w:val="ru-RU"/>
        </w:rPr>
      </w:pPr>
      <w:r w:rsidRPr="009F2A7D">
        <w:rPr>
          <w:rFonts w:ascii="PT Astra Serif" w:hAnsi="PT Astra Serif" w:cs="Times New Roman"/>
          <w:color w:val="000000"/>
          <w:sz w:val="26"/>
          <w:szCs w:val="26"/>
        </w:rPr>
        <w:t>- доска объявлений напротив  дома  6 по ул.Колхозная в пос.Горный.</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Pr="00902A29">
        <w:rPr>
          <w:rFonts w:ascii="Times New Roman" w:hAnsi="Times New Roman" w:cs="Times New Roman"/>
          <w:bCs/>
          <w:sz w:val="27"/>
          <w:szCs w:val="27"/>
        </w:rPr>
        <w:t xml:space="preserve"> </w:t>
      </w:r>
      <w:r w:rsidR="00BB32FD">
        <w:rPr>
          <w:rFonts w:ascii="Times New Roman" w:hAnsi="Times New Roman" w:cs="Times New Roman"/>
          <w:bCs/>
          <w:sz w:val="27"/>
          <w:szCs w:val="27"/>
        </w:rPr>
        <w:t>27 июня 2025</w:t>
      </w:r>
      <w:r w:rsidRPr="00902A29">
        <w:rPr>
          <w:rFonts w:ascii="Times New Roman" w:hAnsi="Times New Roman" w:cs="Times New Roman"/>
          <w:bCs/>
          <w:sz w:val="27"/>
          <w:szCs w:val="27"/>
        </w:rPr>
        <w:t xml:space="preserve"> </w:t>
      </w:r>
      <w:r w:rsidRPr="00902A29">
        <w:rPr>
          <w:rFonts w:ascii="Times New Roman" w:hAnsi="Times New Roman" w:cs="Times New Roman"/>
          <w:sz w:val="27"/>
          <w:szCs w:val="27"/>
        </w:rPr>
        <w:t xml:space="preserve"> г. по </w:t>
      </w:r>
      <w:r w:rsidR="00BB32FD">
        <w:rPr>
          <w:rFonts w:ascii="Times New Roman" w:hAnsi="Times New Roman" w:cs="Times New Roman"/>
          <w:sz w:val="27"/>
          <w:szCs w:val="27"/>
        </w:rPr>
        <w:t>26 июля 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BB32FD">
        <w:rPr>
          <w:rFonts w:ascii="Times New Roman" w:hAnsi="Times New Roman" w:cs="Times New Roman"/>
          <w:sz w:val="27"/>
          <w:szCs w:val="27"/>
        </w:rPr>
        <w:t>27 июня 2025</w:t>
      </w:r>
      <w:r w:rsidRPr="00902A29">
        <w:rPr>
          <w:rFonts w:ascii="Times New Roman" w:hAnsi="Times New Roman" w:cs="Times New Roman"/>
          <w:sz w:val="27"/>
          <w:szCs w:val="27"/>
        </w:rPr>
        <w:t xml:space="preserve"> 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lastRenderedPageBreak/>
        <w:t xml:space="preserve">6. После обнародования настоящее решение хранится в Совете  </w:t>
      </w:r>
      <w:r w:rsidR="004D42B6">
        <w:rPr>
          <w:rFonts w:ascii="Times New Roman" w:hAnsi="Times New Roman" w:cs="Times New Roman"/>
          <w:sz w:val="27"/>
          <w:szCs w:val="27"/>
        </w:rPr>
        <w:t>Куриловского</w:t>
      </w:r>
      <w:r w:rsidRPr="009F0778">
        <w:rPr>
          <w:rFonts w:ascii="Times New Roman" w:hAnsi="Times New Roman" w:cs="Times New Roman"/>
          <w:sz w:val="27"/>
          <w:szCs w:val="27"/>
        </w:rPr>
        <w:t xml:space="preserve">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село </w:t>
      </w:r>
      <w:r w:rsidR="004D42B6">
        <w:rPr>
          <w:rFonts w:ascii="Times New Roman" w:hAnsi="Times New Roman" w:cs="Times New Roman"/>
          <w:sz w:val="27"/>
          <w:szCs w:val="27"/>
        </w:rPr>
        <w:t>Куриловка</w:t>
      </w:r>
      <w:r w:rsidRPr="009F0778">
        <w:rPr>
          <w:rFonts w:ascii="Times New Roman" w:hAnsi="Times New Roman" w:cs="Times New Roman"/>
          <w:sz w:val="27"/>
          <w:szCs w:val="27"/>
        </w:rPr>
        <w:t xml:space="preserve">, </w:t>
      </w:r>
      <w:r w:rsidR="004D42B6">
        <w:rPr>
          <w:rFonts w:ascii="Times New Roman" w:hAnsi="Times New Roman" w:cs="Times New Roman"/>
          <w:sz w:val="27"/>
          <w:szCs w:val="27"/>
        </w:rPr>
        <w:t>у</w:t>
      </w:r>
      <w:r w:rsidRPr="009F0778">
        <w:rPr>
          <w:rFonts w:ascii="Times New Roman" w:hAnsi="Times New Roman" w:cs="Times New Roman"/>
          <w:sz w:val="27"/>
          <w:szCs w:val="27"/>
        </w:rPr>
        <w:t xml:space="preserve">л. </w:t>
      </w:r>
      <w:r w:rsidR="004D42B6">
        <w:rPr>
          <w:rFonts w:ascii="Times New Roman" w:hAnsi="Times New Roman" w:cs="Times New Roman"/>
          <w:sz w:val="27"/>
          <w:szCs w:val="27"/>
        </w:rPr>
        <w:t>Садовая</w:t>
      </w:r>
      <w:r w:rsidRPr="009F0778">
        <w:rPr>
          <w:rFonts w:ascii="Times New Roman" w:hAnsi="Times New Roman" w:cs="Times New Roman"/>
          <w:sz w:val="27"/>
          <w:szCs w:val="27"/>
        </w:rPr>
        <w:t xml:space="preserve">, </w:t>
      </w:r>
      <w:r w:rsidR="004D42B6">
        <w:rPr>
          <w:rFonts w:ascii="Times New Roman" w:hAnsi="Times New Roman" w:cs="Times New Roman"/>
          <w:sz w:val="27"/>
          <w:szCs w:val="27"/>
        </w:rPr>
        <w:t>25А</w:t>
      </w:r>
      <w:r w:rsidRPr="009F0778">
        <w:rPr>
          <w:rFonts w:ascii="Times New Roman" w:hAnsi="Times New Roman" w:cs="Times New Roman"/>
          <w:sz w:val="27"/>
          <w:szCs w:val="27"/>
        </w:rPr>
        <w:t>, здание администрации.</w:t>
      </w:r>
    </w:p>
    <w:p w:rsidR="009F0778" w:rsidRPr="004D42B6"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4D42B6">
        <w:rPr>
          <w:rFonts w:ascii="Times New Roman" w:hAnsi="Times New Roman" w:cs="Times New Roman"/>
          <w:color w:val="000000" w:themeColor="text1"/>
          <w:sz w:val="27"/>
          <w:szCs w:val="27"/>
        </w:rPr>
        <w:t>Куриловского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hyperlink r:id="rId8" w:history="1">
        <w:r w:rsidR="004D42B6" w:rsidRPr="004D42B6">
          <w:rPr>
            <w:rStyle w:val="ab"/>
            <w:rFonts w:ascii="Times New Roman" w:hAnsi="Times New Roman" w:cs="Times New Roman"/>
            <w:bCs/>
            <w:color w:val="auto"/>
            <w:sz w:val="27"/>
            <w:szCs w:val="27"/>
            <w:u w:val="none"/>
          </w:rPr>
          <w:t>https://</w:t>
        </w:r>
        <w:r w:rsidR="004D42B6" w:rsidRPr="004D42B6">
          <w:rPr>
            <w:rStyle w:val="ab"/>
            <w:rFonts w:ascii="Times New Roman" w:hAnsi="Times New Roman" w:cs="Times New Roman"/>
            <w:bCs/>
            <w:color w:val="auto"/>
            <w:sz w:val="27"/>
            <w:szCs w:val="27"/>
            <w:u w:val="none"/>
            <w:lang w:val="en-US"/>
          </w:rPr>
          <w:t>kuril</w:t>
        </w:r>
        <w:r w:rsidR="004D42B6" w:rsidRPr="004D42B6">
          <w:rPr>
            <w:rStyle w:val="ab"/>
            <w:rFonts w:ascii="Times New Roman" w:hAnsi="Times New Roman" w:cs="Times New Roman"/>
            <w:bCs/>
            <w:color w:val="auto"/>
            <w:sz w:val="27"/>
            <w:szCs w:val="27"/>
            <w:u w:val="none"/>
          </w:rPr>
          <w:t>ovskoe-r64.gosweb.gosuslugi.ru</w:t>
        </w:r>
      </w:hyperlink>
      <w:r w:rsidRPr="004D42B6">
        <w:rPr>
          <w:rFonts w:ascii="Times New Roman" w:hAnsi="Times New Roman" w:cs="Times New Roman"/>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4D42B6">
        <w:rPr>
          <w:rFonts w:ascii="Times New Roman" w:hAnsi="Times New Roman" w:cs="Times New Roman"/>
          <w:sz w:val="27"/>
          <w:szCs w:val="27"/>
        </w:rPr>
        <w:t>Куриловского</w:t>
      </w:r>
      <w:r w:rsidR="00902A29" w:rsidRPr="009F0778">
        <w:rPr>
          <w:rFonts w:ascii="Times New Roman" w:hAnsi="Times New Roman" w:cs="Times New Roman"/>
          <w:sz w:val="27"/>
          <w:szCs w:val="27"/>
        </w:rPr>
        <w:t xml:space="preserve">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4D42B6">
        <w:rPr>
          <w:b/>
          <w:sz w:val="27"/>
          <w:szCs w:val="27"/>
        </w:rPr>
        <w:t>Куриловского</w:t>
      </w:r>
      <w:r w:rsidRPr="00902A29">
        <w:rPr>
          <w:b/>
          <w:sz w:val="27"/>
          <w:szCs w:val="27"/>
        </w:rPr>
        <w:t xml:space="preserve"> </w:t>
      </w:r>
    </w:p>
    <w:p w:rsidR="00902A29" w:rsidRPr="004D42B6" w:rsidRDefault="00902A29" w:rsidP="004D42B6">
      <w:pPr>
        <w:pStyle w:val="Oaenoaieoiaioa"/>
        <w:ind w:firstLine="0"/>
        <w:rPr>
          <w:bCs/>
          <w:i/>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4D42B6">
        <w:rPr>
          <w:b/>
          <w:sz w:val="27"/>
          <w:szCs w:val="27"/>
        </w:rPr>
        <w:t>Н.В. Исаева</w:t>
      </w: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4D42B6">
        <w:rPr>
          <w:rStyle w:val="a3"/>
          <w:rFonts w:ascii="Times New Roman" w:hAnsi="Times New Roman" w:cs="Times New Roman"/>
          <w:b w:val="0"/>
          <w:bCs/>
          <w:color w:val="auto"/>
        </w:rPr>
        <w:t>Куриловского</w:t>
      </w:r>
      <w:r w:rsidRPr="00902A29">
        <w:rPr>
          <w:rStyle w:val="a3"/>
          <w:rFonts w:ascii="Times New Roman" w:hAnsi="Times New Roman" w:cs="Times New Roman"/>
          <w:b w:val="0"/>
          <w:bCs/>
          <w:color w:val="auto"/>
        </w:rPr>
        <w:t xml:space="preserve"> </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356F4C">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 2025 года № </w:t>
      </w:r>
      <w:r w:rsidR="00356F4C">
        <w:rPr>
          <w:rStyle w:val="a3"/>
          <w:rFonts w:ascii="Times New Roman" w:hAnsi="Times New Roman" w:cs="Times New Roman"/>
          <w:b w:val="0"/>
          <w:bCs/>
          <w:color w:val="auto"/>
        </w:rPr>
        <w:t>5/41-171</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4D42B6"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Куриловского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4D42B6">
        <w:rPr>
          <w:rFonts w:ascii="Times New Roman" w:hAnsi="Times New Roman"/>
          <w:sz w:val="24"/>
          <w:szCs w:val="24"/>
        </w:rPr>
        <w:t>Куриловского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4D42B6">
        <w:t>Куриловского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4D42B6">
        <w:t>Куриловского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0A6B25" w:rsidRPr="00356F4C" w:rsidRDefault="00902A29" w:rsidP="00356F4C">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9"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10"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4D42B6">
        <w:rPr>
          <w:rFonts w:ascii="Times New Roman" w:hAnsi="Times New Roman"/>
          <w:sz w:val="24"/>
          <w:szCs w:val="24"/>
        </w:rPr>
        <w:t>Куриловского</w:t>
      </w:r>
      <w:r w:rsidRPr="002245C7">
        <w:rPr>
          <w:rFonts w:ascii="Times New Roman" w:hAnsi="Times New Roman"/>
          <w:sz w:val="24"/>
          <w:szCs w:val="24"/>
        </w:rPr>
        <w:t xml:space="preserve"> </w:t>
      </w:r>
      <w:r w:rsidRPr="002245C7">
        <w:rPr>
          <w:rFonts w:ascii="Times New Roman" w:hAnsi="Times New Roman"/>
          <w:sz w:val="24"/>
          <w:szCs w:val="24"/>
        </w:rPr>
        <w:lastRenderedPageBreak/>
        <w:t xml:space="preserve">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w:t>
      </w:r>
      <w:r w:rsidRPr="002245C7">
        <w:rPr>
          <w:rFonts w:ascii="Times New Roman" w:hAnsi="Times New Roman" w:cs="Times New Roman"/>
          <w:sz w:val="24"/>
          <w:szCs w:val="24"/>
          <w:shd w:val="clear" w:color="auto" w:fill="FFFFFF"/>
        </w:rPr>
        <w:lastRenderedPageBreak/>
        <w:t>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 при наличии </w:t>
      </w:r>
      <w:r w:rsidRPr="002245C7">
        <w:rPr>
          <w:rFonts w:ascii="Times New Roman" w:hAnsi="Times New Roman" w:cs="Times New Roman"/>
          <w:sz w:val="24"/>
          <w:szCs w:val="24"/>
        </w:rPr>
        <w:lastRenderedPageBreak/>
        <w:t>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4D42B6">
        <w:rPr>
          <w:rFonts w:ascii="Times New Roman" w:hAnsi="Times New Roman"/>
          <w:sz w:val="24"/>
          <w:szCs w:val="24"/>
        </w:rPr>
        <w:t>Куриловского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11"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w:t>
      </w:r>
      <w:r w:rsidRPr="002245C7">
        <w:rPr>
          <w:rFonts w:ascii="Times New Roman" w:hAnsi="Times New Roman" w:cs="Times New Roman"/>
          <w:sz w:val="24"/>
          <w:szCs w:val="24"/>
        </w:rPr>
        <w:lastRenderedPageBreak/>
        <w:t>«О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2"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w:t>
      </w:r>
      <w:r w:rsidRPr="002245C7">
        <w:rPr>
          <w:rFonts w:ascii="Times New Roman" w:hAnsi="Times New Roman" w:cs="Times New Roman"/>
          <w:sz w:val="24"/>
          <w:szCs w:val="24"/>
        </w:rPr>
        <w:lastRenderedPageBreak/>
        <w:t>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lastRenderedPageBreak/>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4D42B6">
        <w:rPr>
          <w:rFonts w:ascii="Times New Roman" w:hAnsi="Times New Roman" w:cs="Times New Roman"/>
          <w:sz w:val="24"/>
          <w:szCs w:val="24"/>
        </w:rPr>
        <w:t>Куриловского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4D42B6">
        <w:rPr>
          <w:rFonts w:ascii="Times New Roman" w:hAnsi="Times New Roman" w:cs="Times New Roman"/>
          <w:sz w:val="24"/>
          <w:szCs w:val="24"/>
        </w:rPr>
        <w:t>Куриловского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4D42B6">
        <w:rPr>
          <w:rFonts w:ascii="Times New Roman" w:hAnsi="Times New Roman" w:cs="Times New Roman"/>
          <w:b/>
          <w:sz w:val="24"/>
          <w:szCs w:val="24"/>
        </w:rPr>
        <w:t>Куриловского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0A6B25">
        <w:rPr>
          <w:rFonts w:ascii="Times New Roman" w:hAnsi="Times New Roman" w:cs="Times New Roman"/>
          <w:b/>
          <w:sz w:val="24"/>
          <w:szCs w:val="24"/>
        </w:rPr>
        <w:t>Н.В.Исаева</w:t>
      </w:r>
      <w:r w:rsidRPr="002245C7">
        <w:rPr>
          <w:rFonts w:ascii="Times New Roman" w:hAnsi="Times New Roman" w:cs="Times New Roman"/>
          <w:b/>
          <w:sz w:val="24"/>
          <w:szCs w:val="24"/>
        </w:rPr>
        <w:t xml:space="preserve"> </w:t>
      </w:r>
      <w:bookmarkStart w:id="39" w:name="_GoBack"/>
      <w:bookmarkEnd w:id="39"/>
    </w:p>
    <w:sectPr w:rsidR="002143B2" w:rsidRPr="002245C7" w:rsidSect="000A6B25">
      <w:footerReference w:type="default" r:id="rId13"/>
      <w:footerReference w:type="first" r:id="rId14"/>
      <w:pgSz w:w="11900" w:h="16800"/>
      <w:pgMar w:top="851"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D87" w:rsidRDefault="00AB3D87" w:rsidP="00902A29">
      <w:pPr>
        <w:spacing w:after="0" w:line="240" w:lineRule="auto"/>
      </w:pPr>
      <w:r>
        <w:separator/>
      </w:r>
    </w:p>
  </w:endnote>
  <w:endnote w:type="continuationSeparator" w:id="1">
    <w:p w:rsidR="00AB3D87" w:rsidRDefault="00AB3D87"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FE33DD"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825E05">
          <w:rPr>
            <w:noProof/>
            <w:sz w:val="22"/>
            <w:szCs w:val="22"/>
          </w:rPr>
          <w:t>2</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D87" w:rsidRDefault="00AB3D87" w:rsidP="00902A29">
      <w:pPr>
        <w:spacing w:after="0" w:line="240" w:lineRule="auto"/>
      </w:pPr>
      <w:r>
        <w:separator/>
      </w:r>
    </w:p>
  </w:footnote>
  <w:footnote w:type="continuationSeparator" w:id="1">
    <w:p w:rsidR="00AB3D87" w:rsidRDefault="00AB3D87"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003EBD"/>
    <w:rsid w:val="000A6B25"/>
    <w:rsid w:val="001657FC"/>
    <w:rsid w:val="002143B2"/>
    <w:rsid w:val="002245C7"/>
    <w:rsid w:val="002522E9"/>
    <w:rsid w:val="00317822"/>
    <w:rsid w:val="00356F4C"/>
    <w:rsid w:val="00430669"/>
    <w:rsid w:val="004D42B6"/>
    <w:rsid w:val="004E3BE0"/>
    <w:rsid w:val="00510390"/>
    <w:rsid w:val="00511A50"/>
    <w:rsid w:val="0055201C"/>
    <w:rsid w:val="00570BA3"/>
    <w:rsid w:val="005D5088"/>
    <w:rsid w:val="00691C5C"/>
    <w:rsid w:val="006D4F0F"/>
    <w:rsid w:val="00825E05"/>
    <w:rsid w:val="00902A29"/>
    <w:rsid w:val="009E48C7"/>
    <w:rsid w:val="009F0778"/>
    <w:rsid w:val="009F0BFA"/>
    <w:rsid w:val="00A809C4"/>
    <w:rsid w:val="00AB3D87"/>
    <w:rsid w:val="00BB32FD"/>
    <w:rsid w:val="00D65429"/>
    <w:rsid w:val="00EC55AB"/>
    <w:rsid w:val="00F1721C"/>
    <w:rsid w:val="00F803CA"/>
    <w:rsid w:val="00FE3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 w:type="paragraph" w:customStyle="1" w:styleId="Standard">
    <w:name w:val="Standard"/>
    <w:rsid w:val="004D42B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b">
    <w:name w:val="Hyperlink"/>
    <w:basedOn w:val="a0"/>
    <w:uiPriority w:val="99"/>
    <w:unhideWhenUsed/>
    <w:rsid w:val="004D4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rilovskoe-r64.gosweb.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51053F32E80D0BAC0E12732C2F648253E11210CACAED1571A6D492068D31ABA473EA1C2F1CE1E67CB82B83327F60B3B02C13CFA69956C8f34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C9FBCF278210E38410EC957BC728D8AB61A6551A25F09255A259BB54458433DBE81BE18BC24869654A119058281385681D2CBA1F632D9Bi0C4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5C9FBCF278210E38410EC957BC728D8AB61A6551A25F09255A259BB54458433DBE81BE18BC244616F4A119058281385681D2CBA1F632D9Bi0C4J" TargetMode="External"/><Relationship Id="rId4" Type="http://schemas.openxmlformats.org/officeDocument/2006/relationships/settings" Target="settings.xml"/><Relationship Id="rId9" Type="http://schemas.openxmlformats.org/officeDocument/2006/relationships/hyperlink" Target="consultantplus://offline/ref=1AAF25CB89B8AAB6B01DB0E225BEA94B9EE4F03A7F3E7FB3009243944ADA7C7CD565EE2F19212CDA93489CA2C8q0SF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483C2-9A5E-412A-8162-4AE562B5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13</Pages>
  <Words>5977</Words>
  <Characters>34073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18</cp:revision>
  <cp:lastPrinted>2025-06-20T11:09:00Z</cp:lastPrinted>
  <dcterms:created xsi:type="dcterms:W3CDTF">2025-06-11T11:30:00Z</dcterms:created>
  <dcterms:modified xsi:type="dcterms:W3CDTF">2025-06-26T09:49:00Z</dcterms:modified>
</cp:coreProperties>
</file>