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A4" w:rsidRPr="00777614" w:rsidRDefault="00560AA4" w:rsidP="007776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77614">
        <w:rPr>
          <w:rFonts w:ascii="Times New Roman" w:hAnsi="Times New Roman"/>
          <w:b/>
          <w:sz w:val="28"/>
          <w:szCs w:val="28"/>
        </w:rPr>
        <w:t>СОВЕТ</w:t>
      </w:r>
    </w:p>
    <w:p w:rsidR="00560AA4" w:rsidRPr="00777614" w:rsidRDefault="006E3121" w:rsidP="007776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КУРИЛОВСКОГО</w:t>
      </w:r>
      <w:r w:rsidR="00560AA4" w:rsidRPr="00777614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560AA4" w:rsidRPr="00777614" w:rsidRDefault="00560AA4" w:rsidP="007776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77614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560AA4" w:rsidRPr="00777614" w:rsidRDefault="00560AA4" w:rsidP="007776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7761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60AA4" w:rsidRPr="00777614" w:rsidRDefault="00560AA4" w:rsidP="00777614">
      <w:pPr>
        <w:pStyle w:val="6"/>
        <w:tabs>
          <w:tab w:val="left" w:pos="0"/>
        </w:tabs>
        <w:ind w:right="707"/>
        <w:rPr>
          <w:sz w:val="28"/>
          <w:szCs w:val="28"/>
        </w:rPr>
      </w:pPr>
    </w:p>
    <w:p w:rsidR="00560AA4" w:rsidRPr="00777614" w:rsidRDefault="00560AA4" w:rsidP="00777614">
      <w:pPr>
        <w:pStyle w:val="6"/>
        <w:tabs>
          <w:tab w:val="left" w:pos="0"/>
        </w:tabs>
        <w:ind w:right="-3"/>
        <w:rPr>
          <w:sz w:val="28"/>
          <w:szCs w:val="28"/>
        </w:rPr>
      </w:pPr>
      <w:proofErr w:type="gramStart"/>
      <w:r w:rsidRPr="00777614">
        <w:rPr>
          <w:sz w:val="28"/>
          <w:szCs w:val="28"/>
        </w:rPr>
        <w:t>Р</w:t>
      </w:r>
      <w:proofErr w:type="gramEnd"/>
      <w:r w:rsidRPr="00777614">
        <w:rPr>
          <w:sz w:val="28"/>
          <w:szCs w:val="28"/>
        </w:rPr>
        <w:t xml:space="preserve"> Е Ш Е Н И Е</w:t>
      </w:r>
    </w:p>
    <w:p w:rsidR="00560AA4" w:rsidRPr="00777614" w:rsidRDefault="00560AA4" w:rsidP="007776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AA4" w:rsidRPr="00777614" w:rsidRDefault="00C7266B" w:rsidP="00777614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  <w:lang w:eastAsia="zh-CN"/>
        </w:rPr>
        <w:t>о</w:t>
      </w:r>
      <w:r w:rsidR="00560AA4" w:rsidRPr="00777614">
        <w:rPr>
          <w:rFonts w:ascii="Times New Roman" w:hAnsi="Times New Roman"/>
          <w:bCs w:val="0"/>
          <w:sz w:val="28"/>
          <w:szCs w:val="28"/>
          <w:lang w:eastAsia="zh-CN"/>
        </w:rPr>
        <w:t xml:space="preserve">т </w:t>
      </w:r>
      <w:r>
        <w:rPr>
          <w:rFonts w:ascii="Times New Roman" w:hAnsi="Times New Roman"/>
          <w:bCs w:val="0"/>
          <w:sz w:val="28"/>
          <w:szCs w:val="28"/>
          <w:lang w:eastAsia="zh-CN"/>
        </w:rPr>
        <w:t xml:space="preserve">26 июня </w:t>
      </w:r>
      <w:r w:rsidR="00560AA4" w:rsidRPr="00777614">
        <w:rPr>
          <w:rFonts w:ascii="Times New Roman" w:hAnsi="Times New Roman"/>
          <w:bCs w:val="0"/>
          <w:sz w:val="28"/>
          <w:szCs w:val="28"/>
          <w:lang w:eastAsia="zh-CN"/>
        </w:rPr>
        <w:t xml:space="preserve"> 2025 года  </w:t>
      </w:r>
      <w:r>
        <w:rPr>
          <w:rFonts w:ascii="Times New Roman" w:hAnsi="Times New Roman"/>
          <w:bCs w:val="0"/>
          <w:sz w:val="28"/>
          <w:szCs w:val="28"/>
          <w:lang w:eastAsia="zh-CN"/>
        </w:rPr>
        <w:t xml:space="preserve">                </w:t>
      </w:r>
      <w:r w:rsidR="00560AA4" w:rsidRPr="00777614">
        <w:rPr>
          <w:rFonts w:ascii="Times New Roman" w:hAnsi="Times New Roman"/>
          <w:bCs w:val="0"/>
          <w:sz w:val="28"/>
          <w:szCs w:val="28"/>
          <w:lang w:eastAsia="zh-CN"/>
        </w:rPr>
        <w:t>№</w:t>
      </w:r>
      <w:r w:rsidR="00560AA4" w:rsidRPr="007776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5/41-169</w:t>
      </w:r>
      <w:r w:rsidR="00560AA4" w:rsidRPr="0077761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60AA4" w:rsidRPr="00777614">
        <w:rPr>
          <w:rFonts w:ascii="Times New Roman" w:hAnsi="Times New Roman" w:cs="Times New Roman"/>
          <w:sz w:val="28"/>
          <w:szCs w:val="28"/>
        </w:rPr>
        <w:t>с.</w:t>
      </w:r>
      <w:r w:rsidR="006E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121">
        <w:rPr>
          <w:rFonts w:ascii="Times New Roman" w:hAnsi="Times New Roman" w:cs="Times New Roman"/>
          <w:sz w:val="28"/>
          <w:szCs w:val="28"/>
        </w:rPr>
        <w:t>Куриловка</w:t>
      </w:r>
      <w:proofErr w:type="spellEnd"/>
    </w:p>
    <w:p w:rsidR="00560AA4" w:rsidRPr="00777614" w:rsidRDefault="00560AA4" w:rsidP="00777614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096"/>
      </w:tblGrid>
      <w:tr w:rsidR="00560AA4" w:rsidRPr="00777614" w:rsidTr="002F7A0F">
        <w:tc>
          <w:tcPr>
            <w:tcW w:w="6096" w:type="dxa"/>
          </w:tcPr>
          <w:p w:rsidR="00560AA4" w:rsidRPr="00777614" w:rsidRDefault="00560AA4" w:rsidP="006E3121">
            <w:pPr>
              <w:pStyle w:val="3"/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 xml:space="preserve">О внесении изменений в Решение Совета </w:t>
            </w:r>
            <w:r w:rsidR="006E3121">
              <w:rPr>
                <w:sz w:val="28"/>
                <w:szCs w:val="28"/>
              </w:rPr>
              <w:t>Куриловского</w:t>
            </w:r>
            <w:r w:rsidRPr="00777614">
              <w:rPr>
                <w:sz w:val="28"/>
                <w:szCs w:val="28"/>
              </w:rPr>
              <w:t xml:space="preserve"> муниципального образования о</w:t>
            </w:r>
            <w:r w:rsidRPr="00777614">
              <w:rPr>
                <w:bCs/>
                <w:sz w:val="28"/>
                <w:szCs w:val="28"/>
                <w:lang w:eastAsia="ru-RU"/>
              </w:rPr>
              <w:t>т 14 ноября 2018 года  №</w:t>
            </w:r>
            <w:r w:rsidRPr="00777614">
              <w:rPr>
                <w:bCs/>
                <w:sz w:val="28"/>
                <w:szCs w:val="28"/>
                <w:lang w:eastAsia="zh-CN"/>
              </w:rPr>
              <w:t>4/</w:t>
            </w:r>
            <w:r w:rsidR="006E3121">
              <w:rPr>
                <w:bCs/>
                <w:sz w:val="28"/>
                <w:szCs w:val="28"/>
                <w:lang w:eastAsia="zh-CN"/>
              </w:rPr>
              <w:t>29</w:t>
            </w:r>
            <w:r w:rsidRPr="00777614">
              <w:rPr>
                <w:bCs/>
                <w:sz w:val="28"/>
                <w:szCs w:val="28"/>
                <w:lang w:eastAsia="zh-CN"/>
              </w:rPr>
              <w:t>-</w:t>
            </w:r>
            <w:r w:rsidR="006E3121">
              <w:rPr>
                <w:bCs/>
                <w:sz w:val="28"/>
                <w:szCs w:val="28"/>
                <w:lang w:eastAsia="zh-CN"/>
              </w:rPr>
              <w:t>98</w:t>
            </w:r>
            <w:r w:rsidRPr="00777614">
              <w:rPr>
                <w:bCs/>
                <w:sz w:val="28"/>
                <w:szCs w:val="28"/>
                <w:lang w:eastAsia="zh-CN"/>
              </w:rPr>
              <w:t xml:space="preserve"> </w:t>
            </w:r>
            <w:r w:rsidRPr="00777614">
              <w:rPr>
                <w:bCs/>
                <w:sz w:val="28"/>
                <w:szCs w:val="28"/>
              </w:rPr>
              <w:t>«</w:t>
            </w:r>
            <w:r w:rsidRPr="00777614">
              <w:rPr>
                <w:sz w:val="28"/>
                <w:szCs w:val="28"/>
              </w:rPr>
              <w:t xml:space="preserve">О земельном налоге на территории </w:t>
            </w:r>
            <w:r w:rsidR="006E3121">
              <w:rPr>
                <w:sz w:val="28"/>
                <w:szCs w:val="28"/>
              </w:rPr>
              <w:t>Куриловского</w:t>
            </w:r>
            <w:r w:rsidRPr="00777614">
              <w:rPr>
                <w:sz w:val="28"/>
                <w:szCs w:val="28"/>
              </w:rPr>
              <w:t xml:space="preserve"> муниципального образования</w:t>
            </w:r>
            <w:r w:rsidRPr="00777614">
              <w:rPr>
                <w:bCs/>
                <w:sz w:val="28"/>
                <w:szCs w:val="28"/>
              </w:rPr>
              <w:t>»</w:t>
            </w:r>
          </w:p>
        </w:tc>
      </w:tr>
    </w:tbl>
    <w:p w:rsidR="00560AA4" w:rsidRPr="00777614" w:rsidRDefault="00560AA4" w:rsidP="0077761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60AA4" w:rsidRPr="002745FC" w:rsidRDefault="00C7266B" w:rsidP="00274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3</w:t>
      </w:r>
      <w:r w:rsidR="002745FC" w:rsidRPr="00777614">
        <w:rPr>
          <w:rFonts w:ascii="Times New Roman" w:hAnsi="Times New Roman" w:cs="Times New Roman"/>
          <w:sz w:val="28"/>
          <w:szCs w:val="28"/>
        </w:rPr>
        <w:t xml:space="preserve">87 Налогового кодекса Российской Федерации, </w:t>
      </w:r>
      <w:r w:rsidR="002745FC">
        <w:rPr>
          <w:rFonts w:ascii="Times New Roman" w:hAnsi="Times New Roman" w:cs="Times New Roman"/>
          <w:sz w:val="28"/>
          <w:szCs w:val="28"/>
        </w:rPr>
        <w:t xml:space="preserve">с </w:t>
      </w:r>
      <w:r w:rsidR="002745FC">
        <w:rPr>
          <w:rFonts w:ascii="Times New Roman" w:hAnsi="Times New Roman"/>
          <w:sz w:val="28"/>
          <w:szCs w:val="28"/>
        </w:rPr>
        <w:t>Федеральным законом</w:t>
      </w:r>
      <w:r w:rsidR="00560AA4" w:rsidRPr="00777614">
        <w:rPr>
          <w:rFonts w:ascii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 п.2 ч.1 ст.3 и абз.4 </w:t>
      </w:r>
      <w:r w:rsidR="00560AA4" w:rsidRPr="00777614">
        <w:rPr>
          <w:rFonts w:ascii="Times New Roman" w:hAnsi="Times New Roman"/>
          <w:bCs/>
          <w:sz w:val="28"/>
          <w:szCs w:val="28"/>
        </w:rPr>
        <w:t xml:space="preserve">ч.1 </w:t>
      </w:r>
      <w:r w:rsidR="00560AA4" w:rsidRPr="00777614">
        <w:rPr>
          <w:rFonts w:ascii="Times New Roman" w:hAnsi="Times New Roman"/>
          <w:sz w:val="28"/>
          <w:szCs w:val="28"/>
        </w:rPr>
        <w:t xml:space="preserve">ст.21 Устава </w:t>
      </w:r>
      <w:r w:rsidR="006E3121">
        <w:rPr>
          <w:rFonts w:ascii="Times New Roman" w:hAnsi="Times New Roman"/>
          <w:sz w:val="28"/>
          <w:szCs w:val="28"/>
        </w:rPr>
        <w:t>Куриловского</w:t>
      </w:r>
      <w:r w:rsidR="00560AA4" w:rsidRPr="0077761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60AA4" w:rsidRPr="00777614">
        <w:rPr>
          <w:rFonts w:ascii="Times New Roman" w:hAnsi="Times New Roman"/>
          <w:sz w:val="28"/>
          <w:szCs w:val="28"/>
        </w:rPr>
        <w:t>Вольского</w:t>
      </w:r>
      <w:proofErr w:type="spellEnd"/>
      <w:r w:rsidR="00560AA4" w:rsidRPr="0077761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Совет </w:t>
      </w:r>
      <w:r w:rsidR="006E3121">
        <w:rPr>
          <w:rFonts w:ascii="Times New Roman" w:hAnsi="Times New Roman"/>
          <w:sz w:val="28"/>
          <w:szCs w:val="28"/>
        </w:rPr>
        <w:t>Куриловского</w:t>
      </w:r>
      <w:r w:rsidR="00560AA4" w:rsidRPr="0077761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560AA4" w:rsidRPr="00777614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560AA4" w:rsidRPr="0077761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560AA4" w:rsidRPr="00777614" w:rsidRDefault="00560AA4" w:rsidP="007776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7614">
        <w:rPr>
          <w:rFonts w:ascii="Times New Roman" w:hAnsi="Times New Roman"/>
          <w:b/>
          <w:sz w:val="28"/>
          <w:szCs w:val="28"/>
        </w:rPr>
        <w:t>РЕШИЛ: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77614"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6E3121">
        <w:rPr>
          <w:rFonts w:ascii="Times New Roman" w:hAnsi="Times New Roman"/>
          <w:sz w:val="28"/>
          <w:szCs w:val="28"/>
        </w:rPr>
        <w:t>Куриловского</w:t>
      </w:r>
      <w:r w:rsidRPr="00777614">
        <w:rPr>
          <w:rFonts w:ascii="Times New Roman" w:hAnsi="Times New Roman"/>
          <w:sz w:val="28"/>
          <w:szCs w:val="28"/>
        </w:rPr>
        <w:t xml:space="preserve"> муниципального образования о</w:t>
      </w:r>
      <w:r w:rsidRPr="00777614">
        <w:rPr>
          <w:rFonts w:ascii="Times New Roman" w:hAnsi="Times New Roman"/>
          <w:bCs/>
          <w:sz w:val="28"/>
          <w:szCs w:val="28"/>
        </w:rPr>
        <w:t>т 14 ноября 2018 года  №</w:t>
      </w:r>
      <w:r w:rsidRPr="00777614">
        <w:rPr>
          <w:rFonts w:ascii="Times New Roman" w:hAnsi="Times New Roman"/>
          <w:bCs/>
          <w:sz w:val="28"/>
          <w:szCs w:val="28"/>
          <w:lang w:eastAsia="zh-CN"/>
        </w:rPr>
        <w:t>4/</w:t>
      </w:r>
      <w:r w:rsidR="006E3121">
        <w:rPr>
          <w:rFonts w:ascii="Times New Roman" w:hAnsi="Times New Roman"/>
          <w:bCs/>
          <w:sz w:val="28"/>
          <w:szCs w:val="28"/>
          <w:lang w:eastAsia="zh-CN"/>
        </w:rPr>
        <w:t>29</w:t>
      </w:r>
      <w:r w:rsidRPr="00777614">
        <w:rPr>
          <w:rFonts w:ascii="Times New Roman" w:hAnsi="Times New Roman"/>
          <w:bCs/>
          <w:sz w:val="28"/>
          <w:szCs w:val="28"/>
          <w:lang w:eastAsia="zh-CN"/>
        </w:rPr>
        <w:t>-</w:t>
      </w:r>
      <w:r w:rsidR="006E3121">
        <w:rPr>
          <w:rFonts w:ascii="Times New Roman" w:hAnsi="Times New Roman"/>
          <w:bCs/>
          <w:sz w:val="28"/>
          <w:szCs w:val="28"/>
          <w:lang w:eastAsia="zh-CN"/>
        </w:rPr>
        <w:t>98</w:t>
      </w:r>
      <w:r w:rsidRPr="00777614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777614">
        <w:rPr>
          <w:rFonts w:ascii="Times New Roman" w:hAnsi="Times New Roman"/>
          <w:bCs/>
          <w:sz w:val="28"/>
          <w:szCs w:val="28"/>
        </w:rPr>
        <w:t>«</w:t>
      </w:r>
      <w:r w:rsidRPr="00777614">
        <w:rPr>
          <w:rFonts w:ascii="Times New Roman" w:hAnsi="Times New Roman"/>
          <w:sz w:val="28"/>
          <w:szCs w:val="28"/>
        </w:rPr>
        <w:t xml:space="preserve">О земельном налоге на территории </w:t>
      </w:r>
      <w:r w:rsidR="006E3121">
        <w:rPr>
          <w:rFonts w:ascii="Times New Roman" w:hAnsi="Times New Roman"/>
          <w:sz w:val="28"/>
          <w:szCs w:val="28"/>
        </w:rPr>
        <w:t>Куриловского</w:t>
      </w:r>
      <w:r w:rsidRPr="0077761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777614">
        <w:rPr>
          <w:rFonts w:ascii="Times New Roman" w:hAnsi="Times New Roman"/>
          <w:bCs/>
          <w:sz w:val="28"/>
          <w:szCs w:val="28"/>
        </w:rPr>
        <w:t>» (с изменениями о</w:t>
      </w:r>
      <w:r w:rsidRPr="00777614">
        <w:rPr>
          <w:rFonts w:ascii="Times New Roman" w:hAnsi="Times New Roman"/>
          <w:sz w:val="28"/>
          <w:szCs w:val="28"/>
        </w:rPr>
        <w:t>т 13.11.2019 г.  №4/44-1</w:t>
      </w:r>
      <w:r w:rsidR="006E3121">
        <w:rPr>
          <w:rFonts w:ascii="Times New Roman" w:hAnsi="Times New Roman"/>
          <w:sz w:val="28"/>
          <w:szCs w:val="28"/>
        </w:rPr>
        <w:t>49</w:t>
      </w:r>
      <w:r w:rsidRPr="00777614">
        <w:rPr>
          <w:rFonts w:ascii="Times New Roman" w:hAnsi="Times New Roman"/>
          <w:sz w:val="28"/>
          <w:szCs w:val="28"/>
        </w:rPr>
        <w:t>,</w:t>
      </w:r>
      <w:r w:rsidRPr="00777614">
        <w:rPr>
          <w:rFonts w:ascii="Times New Roman" w:hAnsi="Times New Roman"/>
          <w:bCs/>
          <w:sz w:val="28"/>
          <w:szCs w:val="28"/>
        </w:rPr>
        <w:t xml:space="preserve"> от 14.10.2020 г. №4/54-18</w:t>
      </w:r>
      <w:r w:rsidR="006E3121">
        <w:rPr>
          <w:rFonts w:ascii="Times New Roman" w:hAnsi="Times New Roman"/>
          <w:bCs/>
          <w:sz w:val="28"/>
          <w:szCs w:val="28"/>
        </w:rPr>
        <w:t>5</w:t>
      </w:r>
      <w:r w:rsidRPr="00777614">
        <w:rPr>
          <w:rFonts w:ascii="Times New Roman" w:hAnsi="Times New Roman"/>
          <w:bCs/>
          <w:sz w:val="28"/>
          <w:szCs w:val="28"/>
        </w:rPr>
        <w:t>,</w:t>
      </w:r>
      <w:r w:rsidRPr="00777614">
        <w:rPr>
          <w:rFonts w:ascii="Times New Roman" w:hAnsi="Times New Roman"/>
          <w:sz w:val="28"/>
          <w:szCs w:val="28"/>
        </w:rPr>
        <w:t xml:space="preserve"> от 18.03.2022 г. №5/7-4</w:t>
      </w:r>
      <w:r w:rsidR="006E3121">
        <w:rPr>
          <w:rFonts w:ascii="Times New Roman" w:hAnsi="Times New Roman"/>
          <w:sz w:val="28"/>
          <w:szCs w:val="28"/>
        </w:rPr>
        <w:t>1</w:t>
      </w:r>
      <w:r w:rsidRPr="00777614">
        <w:rPr>
          <w:rFonts w:ascii="Times New Roman" w:hAnsi="Times New Roman"/>
          <w:sz w:val="28"/>
          <w:szCs w:val="28"/>
        </w:rPr>
        <w:t>, от 06.09.2024 г.  №5/3</w:t>
      </w:r>
      <w:r w:rsidR="006E3121">
        <w:rPr>
          <w:rFonts w:ascii="Times New Roman" w:hAnsi="Times New Roman"/>
          <w:sz w:val="28"/>
          <w:szCs w:val="28"/>
        </w:rPr>
        <w:t>1</w:t>
      </w:r>
      <w:r w:rsidRPr="00777614">
        <w:rPr>
          <w:rFonts w:ascii="Times New Roman" w:hAnsi="Times New Roman"/>
          <w:sz w:val="28"/>
          <w:szCs w:val="28"/>
        </w:rPr>
        <w:t>-1</w:t>
      </w:r>
      <w:r w:rsidR="006E3121">
        <w:rPr>
          <w:rFonts w:ascii="Times New Roman" w:hAnsi="Times New Roman"/>
          <w:sz w:val="28"/>
          <w:szCs w:val="28"/>
        </w:rPr>
        <w:t>41</w:t>
      </w:r>
      <w:r w:rsidRPr="00777614">
        <w:rPr>
          <w:rFonts w:ascii="Times New Roman" w:hAnsi="Times New Roman"/>
          <w:sz w:val="28"/>
          <w:szCs w:val="28"/>
        </w:rPr>
        <w:t>,</w:t>
      </w:r>
      <w:r w:rsidRPr="00777614">
        <w:rPr>
          <w:rFonts w:ascii="Times New Roman" w:hAnsi="Times New Roman"/>
          <w:bCs/>
          <w:sz w:val="28"/>
          <w:szCs w:val="28"/>
          <w:lang w:eastAsia="zh-CN"/>
        </w:rPr>
        <w:t xml:space="preserve"> от 28.11.2024 г. №</w:t>
      </w:r>
      <w:r w:rsidRPr="00777614">
        <w:rPr>
          <w:rFonts w:ascii="Times New Roman" w:hAnsi="Times New Roman"/>
          <w:sz w:val="28"/>
          <w:szCs w:val="28"/>
        </w:rPr>
        <w:t>5/3</w:t>
      </w:r>
      <w:r w:rsidR="006E3121">
        <w:rPr>
          <w:rFonts w:ascii="Times New Roman" w:hAnsi="Times New Roman"/>
          <w:sz w:val="28"/>
          <w:szCs w:val="28"/>
        </w:rPr>
        <w:t>3</w:t>
      </w:r>
      <w:r w:rsidRPr="00777614">
        <w:rPr>
          <w:rFonts w:ascii="Times New Roman" w:hAnsi="Times New Roman"/>
          <w:sz w:val="28"/>
          <w:szCs w:val="28"/>
        </w:rPr>
        <w:t>-1</w:t>
      </w:r>
      <w:r w:rsidR="006E3121">
        <w:rPr>
          <w:rFonts w:ascii="Times New Roman" w:hAnsi="Times New Roman"/>
          <w:sz w:val="28"/>
          <w:szCs w:val="28"/>
        </w:rPr>
        <w:t>51</w:t>
      </w:r>
      <w:r w:rsidRPr="00777614">
        <w:rPr>
          <w:rFonts w:ascii="Times New Roman" w:hAnsi="Times New Roman"/>
          <w:sz w:val="28"/>
          <w:szCs w:val="28"/>
        </w:rPr>
        <w:t xml:space="preserve">) </w:t>
      </w:r>
      <w:r w:rsidRPr="00777614">
        <w:rPr>
          <w:rFonts w:ascii="Times New Roman" w:hAnsi="Times New Roman"/>
          <w:bCs/>
          <w:sz w:val="28"/>
          <w:szCs w:val="28"/>
        </w:rPr>
        <w:t>изменения</w:t>
      </w:r>
      <w:r w:rsidR="001351C1">
        <w:rPr>
          <w:rFonts w:ascii="Times New Roman" w:hAnsi="Times New Roman"/>
          <w:bCs/>
          <w:sz w:val="28"/>
          <w:szCs w:val="28"/>
        </w:rPr>
        <w:t>, допо</w:t>
      </w:r>
      <w:r w:rsidRPr="00777614">
        <w:rPr>
          <w:rFonts w:ascii="Times New Roman" w:hAnsi="Times New Roman"/>
          <w:bCs/>
          <w:sz w:val="28"/>
          <w:szCs w:val="28"/>
        </w:rPr>
        <w:t>лнив пунктом 5.</w:t>
      </w:r>
      <w:r w:rsidR="001351C1">
        <w:rPr>
          <w:rFonts w:ascii="Times New Roman" w:hAnsi="Times New Roman"/>
          <w:bCs/>
          <w:sz w:val="28"/>
          <w:szCs w:val="28"/>
        </w:rPr>
        <w:t>3</w:t>
      </w:r>
      <w:r w:rsidRPr="00777614">
        <w:rPr>
          <w:rFonts w:ascii="Times New Roman" w:hAnsi="Times New Roman"/>
          <w:bCs/>
          <w:sz w:val="28"/>
          <w:szCs w:val="28"/>
        </w:rPr>
        <w:t xml:space="preserve"> следующего содержания</w:t>
      </w:r>
      <w:r w:rsidRPr="00777614"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>«5.</w:t>
      </w:r>
      <w:r w:rsidR="001351C1">
        <w:rPr>
          <w:rFonts w:ascii="Times New Roman" w:hAnsi="Times New Roman"/>
          <w:sz w:val="28"/>
          <w:szCs w:val="28"/>
        </w:rPr>
        <w:t>3</w:t>
      </w:r>
      <w:proofErr w:type="gramStart"/>
      <w:r w:rsidRPr="00777614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777614">
        <w:rPr>
          <w:rFonts w:ascii="Times New Roman" w:hAnsi="Times New Roman"/>
          <w:sz w:val="28"/>
          <w:szCs w:val="28"/>
        </w:rPr>
        <w:t>свободить от уплаты земельного налога в отношении одного земельного участка, приобретенного (предоставленного) по виду разрешенного использования, не используемого (не предназначенного</w:t>
      </w:r>
      <w:r w:rsidR="001351C1">
        <w:rPr>
          <w:rFonts w:ascii="Times New Roman" w:hAnsi="Times New Roman"/>
          <w:sz w:val="28"/>
          <w:szCs w:val="28"/>
        </w:rPr>
        <w:t>)</w:t>
      </w:r>
      <w:r w:rsidRPr="00777614">
        <w:rPr>
          <w:rFonts w:ascii="Times New Roman" w:hAnsi="Times New Roman"/>
          <w:sz w:val="28"/>
          <w:szCs w:val="28"/>
        </w:rPr>
        <w:t xml:space="preserve"> для предпринимательской деятельности: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 xml:space="preserve">а) </w:t>
      </w:r>
      <w:r w:rsidR="001351C1">
        <w:rPr>
          <w:rFonts w:ascii="Times New Roman" w:hAnsi="Times New Roman"/>
          <w:sz w:val="28"/>
          <w:szCs w:val="28"/>
        </w:rPr>
        <w:t>г</w:t>
      </w:r>
      <w:r w:rsidRPr="00777614">
        <w:rPr>
          <w:rFonts w:ascii="Times New Roman" w:hAnsi="Times New Roman"/>
          <w:sz w:val="28"/>
          <w:szCs w:val="28"/>
        </w:rPr>
        <w:t>раждан, призванных на военную службу по мобилизации в Вооруженные Силы Российской Федерации;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 xml:space="preserve">б) </w:t>
      </w:r>
      <w:r w:rsidR="001351C1">
        <w:rPr>
          <w:rFonts w:ascii="Times New Roman" w:hAnsi="Times New Roman"/>
          <w:sz w:val="28"/>
          <w:szCs w:val="28"/>
        </w:rPr>
        <w:t>г</w:t>
      </w:r>
      <w:r w:rsidRPr="00777614">
        <w:rPr>
          <w:rFonts w:ascii="Times New Roman" w:hAnsi="Times New Roman"/>
          <w:sz w:val="28"/>
          <w:szCs w:val="28"/>
        </w:rPr>
        <w:t>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560AA4" w:rsidRPr="00777614" w:rsidRDefault="001351C1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в) с</w:t>
      </w:r>
      <w:r w:rsidR="00560AA4" w:rsidRPr="00777614">
        <w:rPr>
          <w:rFonts w:ascii="Times New Roman" w:hAnsi="Times New Roman"/>
          <w:sz w:val="28"/>
          <w:szCs w:val="28"/>
        </w:rPr>
        <w:t xml:space="preserve">упругу (супруга), несовершеннолетних детей, детей старше 18 лет, ставших инвалидами до достижения ими возраста 18 лет, детей в возрасте до 23 лет, обучающихся в образовательных организациях по очной форме обучения, родителей (усыновителей), лиц, находящихся на иждивении, граждан указанных в подпунктах </w:t>
      </w:r>
      <w:r w:rsidR="00777614" w:rsidRPr="00777614">
        <w:rPr>
          <w:rFonts w:ascii="Times New Roman" w:hAnsi="Times New Roman"/>
          <w:sz w:val="28"/>
          <w:szCs w:val="28"/>
        </w:rPr>
        <w:t>«</w:t>
      </w:r>
      <w:r w:rsidR="00560AA4" w:rsidRPr="00777614">
        <w:rPr>
          <w:rFonts w:ascii="Times New Roman" w:hAnsi="Times New Roman"/>
          <w:sz w:val="28"/>
          <w:szCs w:val="28"/>
        </w:rPr>
        <w:t>а</w:t>
      </w:r>
      <w:r w:rsidR="00777614" w:rsidRPr="00777614">
        <w:rPr>
          <w:rFonts w:ascii="Times New Roman" w:hAnsi="Times New Roman"/>
          <w:sz w:val="28"/>
          <w:szCs w:val="28"/>
        </w:rPr>
        <w:t>»</w:t>
      </w:r>
      <w:r w:rsidR="00560AA4" w:rsidRPr="00777614">
        <w:rPr>
          <w:rFonts w:ascii="Times New Roman" w:hAnsi="Times New Roman"/>
          <w:sz w:val="28"/>
          <w:szCs w:val="28"/>
        </w:rPr>
        <w:t xml:space="preserve"> и </w:t>
      </w:r>
      <w:r w:rsidR="00777614" w:rsidRPr="00777614">
        <w:rPr>
          <w:rFonts w:ascii="Times New Roman" w:hAnsi="Times New Roman"/>
          <w:sz w:val="28"/>
          <w:szCs w:val="28"/>
        </w:rPr>
        <w:t>«б»</w:t>
      </w:r>
      <w:r w:rsidR="00560AA4" w:rsidRPr="007776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="00560AA4" w:rsidRPr="00777614">
        <w:rPr>
          <w:rFonts w:ascii="Times New Roman" w:hAnsi="Times New Roman"/>
          <w:sz w:val="28"/>
          <w:szCs w:val="28"/>
        </w:rPr>
        <w:t>пункта.</w:t>
      </w:r>
      <w:proofErr w:type="gramEnd"/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lastRenderedPageBreak/>
        <w:t xml:space="preserve">Гражданам, призванным на военную службу по мобилизации в Вооруженные Силы Российской Федерации, льгота по земельному налогу предоставляется в </w:t>
      </w:r>
      <w:r w:rsidR="00777614" w:rsidRPr="00777614">
        <w:rPr>
          <w:rFonts w:ascii="Times New Roman" w:hAnsi="Times New Roman"/>
          <w:sz w:val="28"/>
          <w:szCs w:val="28"/>
        </w:rPr>
        <w:t>заявительном порядке.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B1109">
        <w:rPr>
          <w:rFonts w:ascii="Times New Roman" w:hAnsi="Times New Roman"/>
          <w:sz w:val="28"/>
          <w:szCs w:val="28"/>
        </w:rPr>
        <w:t xml:space="preserve">Налогоплательщики, указанные в подпунктах </w:t>
      </w:r>
      <w:r w:rsidR="00777614" w:rsidRPr="008B1109">
        <w:rPr>
          <w:rFonts w:ascii="Times New Roman" w:hAnsi="Times New Roman"/>
          <w:sz w:val="28"/>
          <w:szCs w:val="28"/>
        </w:rPr>
        <w:t>«</w:t>
      </w:r>
      <w:r w:rsidR="008B1109" w:rsidRPr="008B1109">
        <w:rPr>
          <w:rFonts w:ascii="Times New Roman" w:hAnsi="Times New Roman"/>
          <w:sz w:val="28"/>
          <w:szCs w:val="28"/>
        </w:rPr>
        <w:t>б</w:t>
      </w:r>
      <w:r w:rsidR="00777614" w:rsidRPr="008B1109">
        <w:rPr>
          <w:rFonts w:ascii="Times New Roman" w:hAnsi="Times New Roman"/>
          <w:sz w:val="28"/>
          <w:szCs w:val="28"/>
        </w:rPr>
        <w:t>»</w:t>
      </w:r>
      <w:r w:rsidRPr="008B1109">
        <w:rPr>
          <w:rFonts w:ascii="Times New Roman" w:hAnsi="Times New Roman"/>
          <w:sz w:val="28"/>
          <w:szCs w:val="28"/>
        </w:rPr>
        <w:t xml:space="preserve"> и </w:t>
      </w:r>
      <w:r w:rsidR="00777614" w:rsidRPr="008B1109">
        <w:rPr>
          <w:rFonts w:ascii="Times New Roman" w:hAnsi="Times New Roman"/>
          <w:sz w:val="28"/>
          <w:szCs w:val="28"/>
        </w:rPr>
        <w:t>«</w:t>
      </w:r>
      <w:r w:rsidR="008B1109" w:rsidRPr="008B1109">
        <w:rPr>
          <w:rFonts w:ascii="Times New Roman" w:hAnsi="Times New Roman"/>
          <w:sz w:val="28"/>
          <w:szCs w:val="28"/>
        </w:rPr>
        <w:t>в</w:t>
      </w:r>
      <w:r w:rsidR="00777614" w:rsidRPr="008B1109">
        <w:rPr>
          <w:rFonts w:ascii="Times New Roman" w:hAnsi="Times New Roman"/>
          <w:sz w:val="28"/>
          <w:szCs w:val="28"/>
        </w:rPr>
        <w:t>»</w:t>
      </w:r>
      <w:r w:rsidRPr="008B1109">
        <w:rPr>
          <w:rFonts w:ascii="Times New Roman" w:hAnsi="Times New Roman"/>
          <w:sz w:val="28"/>
          <w:szCs w:val="28"/>
        </w:rPr>
        <w:t xml:space="preserve"> </w:t>
      </w:r>
      <w:r w:rsidR="001351C1" w:rsidRPr="008B1109">
        <w:rPr>
          <w:rFonts w:ascii="Times New Roman" w:hAnsi="Times New Roman"/>
          <w:sz w:val="28"/>
          <w:szCs w:val="28"/>
        </w:rPr>
        <w:t>настоящего</w:t>
      </w:r>
      <w:r w:rsidR="001351C1">
        <w:rPr>
          <w:rFonts w:ascii="Times New Roman" w:hAnsi="Times New Roman"/>
          <w:sz w:val="28"/>
          <w:szCs w:val="28"/>
        </w:rPr>
        <w:t xml:space="preserve"> пункта</w:t>
      </w:r>
      <w:r w:rsidRPr="00777614">
        <w:rPr>
          <w:rFonts w:ascii="Times New Roman" w:hAnsi="Times New Roman"/>
          <w:sz w:val="28"/>
          <w:szCs w:val="28"/>
        </w:rPr>
        <w:t>, представляют в налоговый орган в соответствии с законодательством о налогах и сборах заявление о предоставлении льготы по земельному налогу.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 xml:space="preserve">Документами, подтверждающими право на льготу по земельному налогу, установленную </w:t>
      </w:r>
      <w:r w:rsidR="001351C1">
        <w:rPr>
          <w:rFonts w:ascii="Times New Roman" w:hAnsi="Times New Roman"/>
          <w:sz w:val="28"/>
          <w:szCs w:val="28"/>
        </w:rPr>
        <w:t xml:space="preserve">настоящим </w:t>
      </w:r>
      <w:r w:rsidRPr="00777614">
        <w:rPr>
          <w:rFonts w:ascii="Times New Roman" w:hAnsi="Times New Roman"/>
          <w:sz w:val="28"/>
          <w:szCs w:val="28"/>
        </w:rPr>
        <w:t>пунктом, являются: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>- 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>- копия свидетельства о заключении брака (для супруги (супруга);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>- копия свидетельства о рождении ребенка, при необходимости – также копия свидетельства об установлении отцовства (для несовершеннолетних детей);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7614">
        <w:rPr>
          <w:rFonts w:ascii="Times New Roman" w:hAnsi="Times New Roman"/>
          <w:sz w:val="28"/>
          <w:szCs w:val="28"/>
        </w:rPr>
        <w:t>-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(усыновителей));</w:t>
      </w:r>
      <w:proofErr w:type="gramEnd"/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>- копия акта об усыновлении (для усыновителей)</w:t>
      </w:r>
      <w:proofErr w:type="gramStart"/>
      <w:r w:rsidRPr="00777614">
        <w:rPr>
          <w:rFonts w:ascii="Times New Roman" w:hAnsi="Times New Roman"/>
          <w:sz w:val="28"/>
          <w:szCs w:val="28"/>
        </w:rPr>
        <w:t>.»</w:t>
      </w:r>
      <w:proofErr w:type="gramEnd"/>
      <w:r w:rsidR="003D515E">
        <w:rPr>
          <w:rFonts w:ascii="Times New Roman" w:hAnsi="Times New Roman"/>
          <w:sz w:val="28"/>
          <w:szCs w:val="28"/>
        </w:rPr>
        <w:t>.</w:t>
      </w:r>
    </w:p>
    <w:p w:rsidR="00560AA4" w:rsidRPr="00777614" w:rsidRDefault="00560AA4" w:rsidP="00777614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777614">
        <w:rPr>
          <w:sz w:val="28"/>
          <w:szCs w:val="28"/>
        </w:rPr>
        <w:t xml:space="preserve">Опубликовать настоящее решение в газете «Вольский Деловой Вестник» и разместить на официальном сайте </w:t>
      </w:r>
      <w:r w:rsidR="006E3121">
        <w:rPr>
          <w:sz w:val="28"/>
          <w:szCs w:val="28"/>
        </w:rPr>
        <w:t>Куриловского</w:t>
      </w:r>
      <w:r w:rsidRPr="00777614">
        <w:rPr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hyperlink r:id="rId7" w:history="1">
        <w:r w:rsidRPr="00777614">
          <w:rPr>
            <w:bCs/>
            <w:sz w:val="28"/>
            <w:szCs w:val="28"/>
          </w:rPr>
          <w:t>https://</w:t>
        </w:r>
        <w:proofErr w:type="spellStart"/>
        <w:r w:rsidR="006E3121">
          <w:rPr>
            <w:bCs/>
            <w:sz w:val="28"/>
            <w:szCs w:val="28"/>
            <w:lang w:val="en-US"/>
          </w:rPr>
          <w:t>kuril</w:t>
        </w:r>
        <w:proofErr w:type="spellEnd"/>
        <w:r w:rsidRPr="00777614">
          <w:rPr>
            <w:bCs/>
            <w:sz w:val="28"/>
            <w:szCs w:val="28"/>
          </w:rPr>
          <w:t>ovskoe-r64.gosweb.gosuslugi.ru</w:t>
        </w:r>
        <w:r w:rsidRPr="00777614">
          <w:rPr>
            <w:sz w:val="28"/>
            <w:szCs w:val="28"/>
          </w:rPr>
          <w:t>.</w:t>
        </w:r>
      </w:hyperlink>
    </w:p>
    <w:p w:rsidR="00560AA4" w:rsidRPr="00777614" w:rsidRDefault="00560AA4" w:rsidP="00777614">
      <w:pPr>
        <w:pStyle w:val="a8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77614">
        <w:rPr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и распространяется на правоотношения, связанные с уплатой земельного налога за налоговые периоды 2024 г., 2025 г., 2026 г. по соответствующим им срокам уплаты налога.</w:t>
      </w:r>
    </w:p>
    <w:p w:rsidR="00560AA4" w:rsidRPr="00777614" w:rsidRDefault="00560AA4" w:rsidP="00777614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7761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761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r w:rsidR="006E3121">
        <w:rPr>
          <w:rFonts w:ascii="Times New Roman" w:hAnsi="Times New Roman"/>
          <w:sz w:val="28"/>
          <w:szCs w:val="28"/>
        </w:rPr>
        <w:t>Куриловского</w:t>
      </w:r>
      <w:r w:rsidRPr="00777614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560AA4" w:rsidRPr="00777614" w:rsidRDefault="00560AA4" w:rsidP="00777614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0AA4" w:rsidRPr="00777614" w:rsidRDefault="00560AA4" w:rsidP="007776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7614">
        <w:rPr>
          <w:rFonts w:ascii="Times New Roman" w:hAnsi="Times New Roman"/>
          <w:b/>
          <w:sz w:val="28"/>
          <w:szCs w:val="28"/>
        </w:rPr>
        <w:t xml:space="preserve">Глава </w:t>
      </w:r>
      <w:r w:rsidR="006E3121">
        <w:rPr>
          <w:rFonts w:ascii="Times New Roman" w:hAnsi="Times New Roman"/>
          <w:b/>
          <w:sz w:val="28"/>
          <w:szCs w:val="28"/>
        </w:rPr>
        <w:t>Куриловского</w:t>
      </w:r>
    </w:p>
    <w:p w:rsidR="00F547D6" w:rsidRDefault="00560AA4" w:rsidP="00777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14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</w:t>
      </w:r>
      <w:r w:rsidR="006E3121">
        <w:rPr>
          <w:rFonts w:ascii="Times New Roman" w:hAnsi="Times New Roman"/>
          <w:b/>
          <w:sz w:val="28"/>
          <w:szCs w:val="28"/>
        </w:rPr>
        <w:t>Н.В. Исаева</w:t>
      </w:r>
    </w:p>
    <w:sectPr w:rsidR="00F547D6" w:rsidSect="002745FC">
      <w:footerReference w:type="default" r:id="rId8"/>
      <w:footnotePr>
        <w:pos w:val="beneathText"/>
      </w:footnotePr>
      <w:pgSz w:w="11905" w:h="16556"/>
      <w:pgMar w:top="1021" w:right="851" w:bottom="1021" w:left="1701" w:header="720" w:footer="22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D6F" w:rsidRDefault="00851D6F" w:rsidP="000A1E3F">
      <w:pPr>
        <w:spacing w:after="0" w:line="240" w:lineRule="auto"/>
      </w:pPr>
      <w:r>
        <w:separator/>
      </w:r>
    </w:p>
  </w:endnote>
  <w:endnote w:type="continuationSeparator" w:id="0">
    <w:p w:rsidR="00851D6F" w:rsidRDefault="00851D6F" w:rsidP="000A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53D" w:rsidRDefault="00540B72">
    <w:pPr>
      <w:pStyle w:val="a5"/>
      <w:jc w:val="center"/>
    </w:pPr>
    <w:r>
      <w:fldChar w:fldCharType="begin"/>
    </w:r>
    <w:r w:rsidR="00095E9C">
      <w:instrText xml:space="preserve"> PAGE   \* MERGEFORMAT </w:instrText>
    </w:r>
    <w:r>
      <w:fldChar w:fldCharType="separate"/>
    </w:r>
    <w:r w:rsidR="00C7266B">
      <w:rPr>
        <w:noProof/>
      </w:rPr>
      <w:t>2</w:t>
    </w:r>
    <w:r>
      <w:fldChar w:fldCharType="end"/>
    </w:r>
  </w:p>
  <w:p w:rsidR="00C8753D" w:rsidRDefault="00851D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D6F" w:rsidRDefault="00851D6F" w:rsidP="000A1E3F">
      <w:pPr>
        <w:spacing w:after="0" w:line="240" w:lineRule="auto"/>
      </w:pPr>
      <w:r>
        <w:separator/>
      </w:r>
    </w:p>
  </w:footnote>
  <w:footnote w:type="continuationSeparator" w:id="0">
    <w:p w:rsidR="00851D6F" w:rsidRDefault="00851D6F" w:rsidP="000A1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FE7313"/>
    <w:rsid w:val="00016BB9"/>
    <w:rsid w:val="000319AC"/>
    <w:rsid w:val="00060802"/>
    <w:rsid w:val="00082DDE"/>
    <w:rsid w:val="00095E9C"/>
    <w:rsid w:val="000A1E3F"/>
    <w:rsid w:val="000B6E1E"/>
    <w:rsid w:val="000C5DF3"/>
    <w:rsid w:val="000C6D95"/>
    <w:rsid w:val="001351C1"/>
    <w:rsid w:val="00146C26"/>
    <w:rsid w:val="00150200"/>
    <w:rsid w:val="00176E11"/>
    <w:rsid w:val="00254627"/>
    <w:rsid w:val="00272EC8"/>
    <w:rsid w:val="002745FC"/>
    <w:rsid w:val="002C0334"/>
    <w:rsid w:val="00354867"/>
    <w:rsid w:val="00366F89"/>
    <w:rsid w:val="003D515E"/>
    <w:rsid w:val="003E6A3F"/>
    <w:rsid w:val="004051F1"/>
    <w:rsid w:val="0044351C"/>
    <w:rsid w:val="0048755D"/>
    <w:rsid w:val="004F1B94"/>
    <w:rsid w:val="00516A95"/>
    <w:rsid w:val="00517FAF"/>
    <w:rsid w:val="00540B72"/>
    <w:rsid w:val="00557378"/>
    <w:rsid w:val="00560AA4"/>
    <w:rsid w:val="0059257E"/>
    <w:rsid w:val="005C7DB3"/>
    <w:rsid w:val="005D31E8"/>
    <w:rsid w:val="005F0D81"/>
    <w:rsid w:val="006034C1"/>
    <w:rsid w:val="006404EA"/>
    <w:rsid w:val="0064639F"/>
    <w:rsid w:val="0068463B"/>
    <w:rsid w:val="006E3121"/>
    <w:rsid w:val="006F1285"/>
    <w:rsid w:val="00712DD5"/>
    <w:rsid w:val="00721498"/>
    <w:rsid w:val="00722C36"/>
    <w:rsid w:val="007338EB"/>
    <w:rsid w:val="00737946"/>
    <w:rsid w:val="00777614"/>
    <w:rsid w:val="007779C1"/>
    <w:rsid w:val="007C4BA8"/>
    <w:rsid w:val="00806939"/>
    <w:rsid w:val="00851D6F"/>
    <w:rsid w:val="00882C50"/>
    <w:rsid w:val="008B1109"/>
    <w:rsid w:val="008E53A2"/>
    <w:rsid w:val="008E794B"/>
    <w:rsid w:val="00946342"/>
    <w:rsid w:val="009C317B"/>
    <w:rsid w:val="009D7D64"/>
    <w:rsid w:val="00A37A64"/>
    <w:rsid w:val="00A66B55"/>
    <w:rsid w:val="00AE6AD4"/>
    <w:rsid w:val="00B27934"/>
    <w:rsid w:val="00B318C4"/>
    <w:rsid w:val="00BF235F"/>
    <w:rsid w:val="00C049DE"/>
    <w:rsid w:val="00C20209"/>
    <w:rsid w:val="00C6724D"/>
    <w:rsid w:val="00C7266B"/>
    <w:rsid w:val="00C87573"/>
    <w:rsid w:val="00D278EC"/>
    <w:rsid w:val="00D77495"/>
    <w:rsid w:val="00DA5286"/>
    <w:rsid w:val="00DE6E2F"/>
    <w:rsid w:val="00E1213D"/>
    <w:rsid w:val="00E140BC"/>
    <w:rsid w:val="00E82F67"/>
    <w:rsid w:val="00EA38ED"/>
    <w:rsid w:val="00F0721B"/>
    <w:rsid w:val="00F502F6"/>
    <w:rsid w:val="00F547D6"/>
    <w:rsid w:val="00FC0F78"/>
    <w:rsid w:val="00FC54DD"/>
    <w:rsid w:val="00FD630D"/>
    <w:rsid w:val="00FE314B"/>
    <w:rsid w:val="00FE4826"/>
    <w:rsid w:val="00FE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3F"/>
  </w:style>
  <w:style w:type="paragraph" w:styleId="1">
    <w:name w:val="heading 1"/>
    <w:basedOn w:val="a"/>
    <w:next w:val="a"/>
    <w:link w:val="10"/>
    <w:qFormat/>
    <w:rsid w:val="00FE7313"/>
    <w:pPr>
      <w:keepNext/>
      <w:numPr>
        <w:numId w:val="1"/>
      </w:numPr>
      <w:suppressAutoHyphens/>
      <w:spacing w:after="0" w:line="240" w:lineRule="auto"/>
      <w:ind w:left="6096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E7313"/>
    <w:pPr>
      <w:keepNext/>
      <w:numPr>
        <w:ilvl w:val="1"/>
        <w:numId w:val="1"/>
      </w:numPr>
      <w:suppressAutoHyphens/>
      <w:spacing w:after="0" w:line="240" w:lineRule="auto"/>
      <w:ind w:left="2835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E7313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E7313"/>
    <w:pPr>
      <w:keepNext/>
      <w:numPr>
        <w:ilvl w:val="3"/>
        <w:numId w:val="1"/>
      </w:numPr>
      <w:suppressAutoHyphens/>
      <w:spacing w:after="0" w:line="240" w:lineRule="auto"/>
      <w:ind w:left="4962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E7313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FE7313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E731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FE731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Body Text"/>
    <w:basedOn w:val="a"/>
    <w:link w:val="a4"/>
    <w:rsid w:val="00FE731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FE731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FE73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FE7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uiPriority w:val="1"/>
    <w:qFormat/>
    <w:rsid w:val="00FE7313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F5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27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74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10</cp:revision>
  <cp:lastPrinted>2025-06-20T10:55:00Z</cp:lastPrinted>
  <dcterms:created xsi:type="dcterms:W3CDTF">2025-06-11T11:32:00Z</dcterms:created>
  <dcterms:modified xsi:type="dcterms:W3CDTF">2025-06-23T04:17:00Z</dcterms:modified>
</cp:coreProperties>
</file>